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A353" w14:textId="77777777" w:rsidR="00F37AC0" w:rsidRDefault="00F37AC0" w:rsidP="71600FC9">
      <w:pPr>
        <w:jc w:val="center"/>
        <w:rPr>
          <w:rFonts w:ascii="Ink Free" w:hAnsi="Ink Free"/>
          <w:b/>
          <w:bCs/>
          <w:sz w:val="56"/>
          <w:szCs w:val="56"/>
        </w:rPr>
      </w:pPr>
      <w:r>
        <w:rPr>
          <w:rFonts w:ascii="Ink Free" w:hAnsi="Ink Free"/>
          <w:b/>
          <w:bCs/>
          <w:noProof/>
          <w:sz w:val="72"/>
          <w:szCs w:val="72"/>
        </w:rPr>
        <w:drawing>
          <wp:anchor distT="0" distB="0" distL="114300" distR="114300" simplePos="0" relativeHeight="251658240" behindDoc="1" locked="0" layoutInCell="1" allowOverlap="1" wp14:anchorId="45F46BC9" wp14:editId="3C818E9D">
            <wp:simplePos x="0" y="0"/>
            <wp:positionH relativeFrom="column">
              <wp:posOffset>4357370</wp:posOffset>
            </wp:positionH>
            <wp:positionV relativeFrom="paragraph">
              <wp:posOffset>-899795</wp:posOffset>
            </wp:positionV>
            <wp:extent cx="1999561" cy="2828925"/>
            <wp:effectExtent l="0" t="0" r="127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9561" cy="2828925"/>
                    </a:xfrm>
                    <a:prstGeom prst="rect">
                      <a:avLst/>
                    </a:prstGeom>
                  </pic:spPr>
                </pic:pic>
              </a:graphicData>
            </a:graphic>
            <wp14:sizeRelH relativeFrom="margin">
              <wp14:pctWidth>0</wp14:pctWidth>
            </wp14:sizeRelH>
            <wp14:sizeRelV relativeFrom="margin">
              <wp14:pctHeight>0</wp14:pctHeight>
            </wp14:sizeRelV>
          </wp:anchor>
        </w:drawing>
      </w:r>
      <w:r w:rsidR="008A1815" w:rsidRPr="71600FC9">
        <w:rPr>
          <w:rFonts w:ascii="Ink Free" w:hAnsi="Ink Free"/>
          <w:b/>
          <w:bCs/>
          <w:sz w:val="56"/>
          <w:szCs w:val="56"/>
        </w:rPr>
        <w:t xml:space="preserve">Hondenpension </w:t>
      </w:r>
    </w:p>
    <w:p w14:paraId="38178DA9" w14:textId="7AED28C9" w:rsidR="000711E2" w:rsidRPr="008A1815" w:rsidRDefault="71600FC9" w:rsidP="008A1815">
      <w:pPr>
        <w:jc w:val="center"/>
        <w:rPr>
          <w:rFonts w:ascii="Ink Free" w:hAnsi="Ink Free"/>
          <w:b/>
          <w:bCs/>
          <w:sz w:val="72"/>
          <w:szCs w:val="72"/>
        </w:rPr>
      </w:pPr>
      <w:r w:rsidRPr="71600FC9">
        <w:rPr>
          <w:rFonts w:ascii="Ink Free" w:hAnsi="Ink Free"/>
          <w:b/>
          <w:bCs/>
          <w:sz w:val="56"/>
          <w:szCs w:val="56"/>
        </w:rPr>
        <w:t xml:space="preserve">Home of </w:t>
      </w:r>
      <w:proofErr w:type="spellStart"/>
      <w:r w:rsidRPr="71600FC9">
        <w:rPr>
          <w:rFonts w:ascii="Ink Free" w:hAnsi="Ink Free"/>
          <w:b/>
          <w:bCs/>
          <w:sz w:val="56"/>
          <w:szCs w:val="56"/>
        </w:rPr>
        <w:t>Kavany</w:t>
      </w:r>
      <w:proofErr w:type="spellEnd"/>
    </w:p>
    <w:p w14:paraId="69A68A8E" w14:textId="77777777" w:rsidR="008A1815" w:rsidRDefault="008A1815" w:rsidP="008A1815">
      <w:pPr>
        <w:rPr>
          <w:rFonts w:ascii="Ink Free" w:hAnsi="Ink Free"/>
          <w:sz w:val="48"/>
          <w:szCs w:val="48"/>
          <w:u w:val="single"/>
        </w:rPr>
      </w:pPr>
    </w:p>
    <w:p w14:paraId="7BEDAAFC" w14:textId="598A2198" w:rsidR="008A1815" w:rsidRDefault="000C4EC5" w:rsidP="008A1815">
      <w:pPr>
        <w:pBdr>
          <w:top w:val="single" w:sz="4" w:space="1" w:color="auto"/>
          <w:left w:val="single" w:sz="4" w:space="4" w:color="auto"/>
          <w:bottom w:val="single" w:sz="4" w:space="1" w:color="auto"/>
          <w:right w:val="single" w:sz="4" w:space="4" w:color="auto"/>
        </w:pBdr>
        <w:rPr>
          <w:rFonts w:ascii="Ink Free" w:hAnsi="Ink Free"/>
          <w:sz w:val="36"/>
          <w:szCs w:val="36"/>
        </w:rPr>
      </w:pPr>
      <w:r>
        <w:rPr>
          <w:rFonts w:ascii="Ink Free" w:hAnsi="Ink Free"/>
          <w:sz w:val="48"/>
          <w:szCs w:val="48"/>
          <w:u w:val="single"/>
        </w:rPr>
        <w:t>Contract</w:t>
      </w:r>
      <w:r w:rsidR="008A1815">
        <w:rPr>
          <w:rFonts w:ascii="Ink Free" w:hAnsi="Ink Free"/>
          <w:sz w:val="36"/>
          <w:szCs w:val="36"/>
        </w:rPr>
        <w:tab/>
      </w:r>
      <w:r w:rsidR="008A1815">
        <w:rPr>
          <w:rFonts w:ascii="Ink Free" w:hAnsi="Ink Free"/>
          <w:sz w:val="36"/>
          <w:szCs w:val="36"/>
        </w:rPr>
        <w:tab/>
        <w:t xml:space="preserve">           Volgnummer </w:t>
      </w:r>
    </w:p>
    <w:p w14:paraId="6122DCC5" w14:textId="7FA0557A" w:rsidR="008A1815" w:rsidRPr="002F2249" w:rsidRDefault="008A1815" w:rsidP="008A1815">
      <w:pPr>
        <w:rPr>
          <w:rFonts w:ascii="Ink Free" w:hAnsi="Ink Free"/>
          <w:sz w:val="24"/>
          <w:szCs w:val="24"/>
        </w:rPr>
      </w:pPr>
      <w:r w:rsidRPr="002F2249">
        <w:rPr>
          <w:rFonts w:ascii="Ink Free" w:hAnsi="Ink Free"/>
          <w:sz w:val="24"/>
          <w:szCs w:val="24"/>
        </w:rPr>
        <w:t xml:space="preserve">Tussen Mevr. Kim Gadeyne, hondenpension Home of </w:t>
      </w:r>
      <w:proofErr w:type="spellStart"/>
      <w:r w:rsidRPr="002F2249">
        <w:rPr>
          <w:rFonts w:ascii="Ink Free" w:hAnsi="Ink Free"/>
          <w:sz w:val="24"/>
          <w:szCs w:val="24"/>
        </w:rPr>
        <w:t>Kavany</w:t>
      </w:r>
      <w:proofErr w:type="spellEnd"/>
      <w:r w:rsidRPr="002F2249">
        <w:rPr>
          <w:rFonts w:ascii="Ink Free" w:hAnsi="Ink Free"/>
          <w:sz w:val="24"/>
          <w:szCs w:val="24"/>
        </w:rPr>
        <w:t xml:space="preserve"> gelegen te </w:t>
      </w:r>
      <w:proofErr w:type="spellStart"/>
      <w:r w:rsidRPr="002F2249">
        <w:rPr>
          <w:rFonts w:ascii="Ink Free" w:hAnsi="Ink Free"/>
          <w:sz w:val="24"/>
          <w:szCs w:val="24"/>
        </w:rPr>
        <w:t>Bescheewegestraat</w:t>
      </w:r>
      <w:proofErr w:type="spellEnd"/>
      <w:r w:rsidRPr="002F2249">
        <w:rPr>
          <w:rFonts w:ascii="Ink Free" w:hAnsi="Ink Free"/>
          <w:sz w:val="24"/>
          <w:szCs w:val="24"/>
        </w:rPr>
        <w:t xml:space="preserve"> 10A 8610 Kortemark.</w:t>
      </w:r>
    </w:p>
    <w:p w14:paraId="6816DDCB" w14:textId="4CA638FB" w:rsidR="00BB1AF0" w:rsidRPr="002F2249" w:rsidRDefault="008A1815" w:rsidP="008A1815">
      <w:pPr>
        <w:rPr>
          <w:rFonts w:ascii="Ink Free" w:hAnsi="Ink Free"/>
          <w:sz w:val="24"/>
          <w:szCs w:val="24"/>
        </w:rPr>
      </w:pPr>
      <w:r w:rsidRPr="002F2249">
        <w:rPr>
          <w:rFonts w:ascii="Ink Free" w:hAnsi="Ink Free"/>
          <w:sz w:val="24"/>
          <w:szCs w:val="24"/>
        </w:rPr>
        <w:t xml:space="preserve">Tel 0473523606 </w:t>
      </w:r>
      <w:r w:rsidR="00BB1AF0" w:rsidRPr="002F2249">
        <w:rPr>
          <w:rFonts w:ascii="Ink Free" w:hAnsi="Ink Free"/>
          <w:sz w:val="24"/>
          <w:szCs w:val="24"/>
        </w:rPr>
        <w:t xml:space="preserve"> kimgadeyne@hotmail.com</w:t>
      </w:r>
    </w:p>
    <w:p w14:paraId="44FC3297" w14:textId="1FE4C523" w:rsidR="008A1815" w:rsidRPr="002F2249" w:rsidRDefault="008A1815" w:rsidP="008A1815">
      <w:pPr>
        <w:rPr>
          <w:rFonts w:ascii="Ink Free" w:hAnsi="Ink Free"/>
          <w:sz w:val="24"/>
          <w:szCs w:val="24"/>
        </w:rPr>
      </w:pPr>
      <w:r w:rsidRPr="002F2249">
        <w:rPr>
          <w:rFonts w:ascii="Ink Free" w:hAnsi="Ink Free"/>
          <w:sz w:val="24"/>
          <w:szCs w:val="24"/>
        </w:rPr>
        <w:t>Btw BE 0830 407 793</w:t>
      </w:r>
      <w:r w:rsidR="00BB1AF0" w:rsidRPr="002F2249">
        <w:rPr>
          <w:rFonts w:ascii="Ink Free" w:hAnsi="Ink Free"/>
          <w:sz w:val="24"/>
          <w:szCs w:val="24"/>
        </w:rPr>
        <w:t xml:space="preserve">  erkenningsnummer</w:t>
      </w:r>
    </w:p>
    <w:p w14:paraId="266B8763" w14:textId="735A196A" w:rsidR="00BB1AF0" w:rsidRPr="002F2249" w:rsidRDefault="00BB1AF0" w:rsidP="008A1815">
      <w:pPr>
        <w:rPr>
          <w:rFonts w:ascii="Ink Free" w:hAnsi="Ink Free"/>
          <w:sz w:val="24"/>
          <w:szCs w:val="24"/>
        </w:rPr>
      </w:pPr>
      <w:r w:rsidRPr="002F2249">
        <w:rPr>
          <w:rFonts w:ascii="Ink Free" w:hAnsi="Ink Free"/>
          <w:sz w:val="24"/>
          <w:szCs w:val="24"/>
        </w:rPr>
        <w:t>Hierna genoemd “ de uitbaatster” enerzijds</w:t>
      </w:r>
    </w:p>
    <w:p w14:paraId="628DDC8C" w14:textId="08D205DF" w:rsidR="00BB1AF0" w:rsidRPr="002F2249" w:rsidRDefault="00BB1AF0" w:rsidP="008A1815">
      <w:pPr>
        <w:rPr>
          <w:rFonts w:ascii="Ink Free" w:hAnsi="Ink Free"/>
          <w:sz w:val="24"/>
          <w:szCs w:val="24"/>
        </w:rPr>
      </w:pPr>
      <w:r w:rsidRPr="002F2249">
        <w:rPr>
          <w:rFonts w:ascii="Ink Free" w:hAnsi="Ink Free"/>
          <w:sz w:val="24"/>
          <w:szCs w:val="24"/>
        </w:rPr>
        <w:t xml:space="preserve">En </w:t>
      </w:r>
    </w:p>
    <w:p w14:paraId="231A777E" w14:textId="2C8E74F6" w:rsidR="00BB1AF0" w:rsidRPr="002F2249" w:rsidRDefault="00BB1AF0" w:rsidP="008A1815">
      <w:pPr>
        <w:rPr>
          <w:rFonts w:ascii="Ink Free" w:hAnsi="Ink Free"/>
          <w:sz w:val="24"/>
          <w:szCs w:val="24"/>
        </w:rPr>
      </w:pPr>
      <w:r w:rsidRPr="002F2249">
        <w:rPr>
          <w:rFonts w:ascii="Ink Free" w:hAnsi="Ink Free"/>
          <w:sz w:val="24"/>
          <w:szCs w:val="24"/>
        </w:rPr>
        <w:t>M./</w:t>
      </w:r>
      <w:proofErr w:type="spellStart"/>
      <w:r w:rsidRPr="002F2249">
        <w:rPr>
          <w:rFonts w:ascii="Ink Free" w:hAnsi="Ink Free"/>
          <w:sz w:val="24"/>
          <w:szCs w:val="24"/>
        </w:rPr>
        <w:t>Mevr</w:t>
      </w:r>
      <w:proofErr w:type="spellEnd"/>
      <w:r w:rsidRPr="002F2249">
        <w:rPr>
          <w:rFonts w:ascii="Ink Free" w:hAnsi="Ink Free"/>
          <w:sz w:val="24"/>
          <w:szCs w:val="24"/>
        </w:rPr>
        <w:t>:</w:t>
      </w:r>
    </w:p>
    <w:p w14:paraId="7029C45A" w14:textId="310B6CCD" w:rsidR="00BB1AF0" w:rsidRPr="002F2249" w:rsidRDefault="00BB1AF0" w:rsidP="008A1815">
      <w:pPr>
        <w:rPr>
          <w:rFonts w:ascii="Ink Free" w:hAnsi="Ink Free"/>
          <w:sz w:val="24"/>
          <w:szCs w:val="24"/>
        </w:rPr>
      </w:pPr>
      <w:r w:rsidRPr="002F2249">
        <w:rPr>
          <w:rFonts w:ascii="Ink Free" w:hAnsi="Ink Free"/>
          <w:sz w:val="24"/>
          <w:szCs w:val="24"/>
        </w:rPr>
        <w:t>Adres:</w:t>
      </w:r>
    </w:p>
    <w:p w14:paraId="1E59C33A" w14:textId="2BC577E8" w:rsidR="00BB1AF0" w:rsidRPr="002F2249" w:rsidRDefault="00BB1AF0" w:rsidP="008A1815">
      <w:pPr>
        <w:rPr>
          <w:rFonts w:ascii="Ink Free" w:hAnsi="Ink Free"/>
          <w:sz w:val="24"/>
          <w:szCs w:val="24"/>
        </w:rPr>
      </w:pPr>
      <w:proofErr w:type="spellStart"/>
      <w:r w:rsidRPr="002F2249">
        <w:rPr>
          <w:rFonts w:ascii="Ink Free" w:hAnsi="Ink Free"/>
          <w:sz w:val="24"/>
          <w:szCs w:val="24"/>
        </w:rPr>
        <w:t>Telnr</w:t>
      </w:r>
      <w:proofErr w:type="spellEnd"/>
      <w:r w:rsidRPr="002F2249">
        <w:rPr>
          <w:rFonts w:ascii="Ink Free" w:hAnsi="Ink Free"/>
          <w:sz w:val="24"/>
          <w:szCs w:val="24"/>
        </w:rPr>
        <w:t>:</w:t>
      </w:r>
    </w:p>
    <w:p w14:paraId="5195CE41" w14:textId="1FCB54D1" w:rsidR="00BB1AF0" w:rsidRPr="002F2249" w:rsidRDefault="00BB1AF0" w:rsidP="008A1815">
      <w:pPr>
        <w:rPr>
          <w:rFonts w:ascii="Ink Free" w:hAnsi="Ink Free"/>
          <w:sz w:val="24"/>
          <w:szCs w:val="24"/>
        </w:rPr>
      </w:pPr>
      <w:r w:rsidRPr="002F2249">
        <w:rPr>
          <w:rFonts w:ascii="Ink Free" w:hAnsi="Ink Free"/>
          <w:sz w:val="24"/>
          <w:szCs w:val="24"/>
        </w:rPr>
        <w:t>Hierna genoemd “ de eigenaar” anderzijds</w:t>
      </w:r>
    </w:p>
    <w:p w14:paraId="56818E45" w14:textId="7DDE5FBA" w:rsidR="00BB1AF0" w:rsidRPr="002F2249" w:rsidRDefault="00BB1AF0" w:rsidP="008A1815">
      <w:pPr>
        <w:rPr>
          <w:rFonts w:ascii="Ink Free" w:hAnsi="Ink Free"/>
          <w:sz w:val="24"/>
          <w:szCs w:val="24"/>
        </w:rPr>
      </w:pPr>
      <w:r w:rsidRPr="002F2249">
        <w:rPr>
          <w:rFonts w:ascii="Ink Free" w:hAnsi="Ink Free"/>
          <w:sz w:val="24"/>
          <w:szCs w:val="24"/>
        </w:rPr>
        <w:t>Is overeengekomen wat volgt:</w:t>
      </w:r>
    </w:p>
    <w:p w14:paraId="570B61CC" w14:textId="292A8D2C" w:rsidR="00BB1AF0" w:rsidRPr="002F2249" w:rsidRDefault="00BB1AF0" w:rsidP="00BB1AF0">
      <w:pPr>
        <w:pStyle w:val="Lijstalinea"/>
        <w:numPr>
          <w:ilvl w:val="0"/>
          <w:numId w:val="1"/>
        </w:numPr>
        <w:rPr>
          <w:rFonts w:ascii="Ink Free" w:hAnsi="Ink Free"/>
          <w:sz w:val="24"/>
          <w:szCs w:val="24"/>
        </w:rPr>
      </w:pPr>
      <w:r w:rsidRPr="002F2249">
        <w:rPr>
          <w:rFonts w:ascii="Ink Free" w:hAnsi="Ink Free"/>
          <w:sz w:val="24"/>
          <w:szCs w:val="24"/>
        </w:rPr>
        <w:t>De eigenaar verzoekt de uitbaatster de volgende hond te logeren:</w:t>
      </w:r>
    </w:p>
    <w:p w14:paraId="60768EF3" w14:textId="12A1BD6D" w:rsidR="00BB1AF0" w:rsidRPr="002F2249" w:rsidRDefault="00BB1AF0" w:rsidP="00BB1AF0">
      <w:pPr>
        <w:pStyle w:val="Lijstalinea"/>
        <w:rPr>
          <w:rFonts w:ascii="Ink Free" w:hAnsi="Ink Free"/>
          <w:sz w:val="24"/>
          <w:szCs w:val="24"/>
        </w:rPr>
      </w:pPr>
      <w:r w:rsidRPr="002F2249">
        <w:rPr>
          <w:rFonts w:ascii="Ink Free" w:hAnsi="Ink Free"/>
          <w:sz w:val="24"/>
          <w:szCs w:val="24"/>
        </w:rPr>
        <w:t>Naam:</w:t>
      </w:r>
      <w:r w:rsidRPr="002F2249">
        <w:rPr>
          <w:rFonts w:ascii="Ink Free" w:hAnsi="Ink Free"/>
          <w:sz w:val="24"/>
          <w:szCs w:val="24"/>
        </w:rPr>
        <w:tab/>
      </w:r>
      <w:r w:rsidRPr="002F2249">
        <w:rPr>
          <w:rFonts w:ascii="Ink Free" w:hAnsi="Ink Free"/>
          <w:sz w:val="24"/>
          <w:szCs w:val="24"/>
        </w:rPr>
        <w:tab/>
      </w:r>
      <w:r w:rsidRPr="002F2249">
        <w:rPr>
          <w:rFonts w:ascii="Ink Free" w:hAnsi="Ink Free"/>
          <w:sz w:val="24"/>
          <w:szCs w:val="24"/>
        </w:rPr>
        <w:tab/>
      </w:r>
      <w:r w:rsidRPr="002F2249">
        <w:rPr>
          <w:rFonts w:ascii="Ink Free" w:hAnsi="Ink Free"/>
          <w:sz w:val="24"/>
          <w:szCs w:val="24"/>
        </w:rPr>
        <w:tab/>
      </w:r>
      <w:r w:rsidRPr="002F2249">
        <w:rPr>
          <w:rFonts w:ascii="Ink Free" w:hAnsi="Ink Free"/>
          <w:sz w:val="24"/>
          <w:szCs w:val="24"/>
        </w:rPr>
        <w:tab/>
      </w:r>
      <w:r w:rsidRPr="002F2249">
        <w:rPr>
          <w:rFonts w:ascii="Ink Free" w:hAnsi="Ink Free"/>
          <w:sz w:val="24"/>
          <w:szCs w:val="24"/>
        </w:rPr>
        <w:tab/>
      </w:r>
      <w:r w:rsidRPr="002F2249">
        <w:rPr>
          <w:rFonts w:ascii="Ink Free" w:hAnsi="Ink Free"/>
          <w:sz w:val="24"/>
          <w:szCs w:val="24"/>
        </w:rPr>
        <w:tab/>
        <w:t>Ras:</w:t>
      </w:r>
    </w:p>
    <w:p w14:paraId="61ECBCA3" w14:textId="2C16977A" w:rsidR="00BB1AF0" w:rsidRPr="002F2249" w:rsidRDefault="00BB1AF0" w:rsidP="00BB1AF0">
      <w:pPr>
        <w:pStyle w:val="Lijstalinea"/>
        <w:rPr>
          <w:rFonts w:ascii="Ink Free" w:hAnsi="Ink Free"/>
          <w:sz w:val="24"/>
          <w:szCs w:val="24"/>
        </w:rPr>
      </w:pPr>
      <w:proofErr w:type="spellStart"/>
      <w:r w:rsidRPr="002F2249">
        <w:rPr>
          <w:rFonts w:ascii="Ink Free" w:hAnsi="Ink Free"/>
          <w:sz w:val="24"/>
          <w:szCs w:val="24"/>
        </w:rPr>
        <w:t>Gebdatum</w:t>
      </w:r>
      <w:proofErr w:type="spellEnd"/>
      <w:r w:rsidRPr="002F2249">
        <w:rPr>
          <w:rFonts w:ascii="Ink Free" w:hAnsi="Ink Free"/>
          <w:sz w:val="24"/>
          <w:szCs w:val="24"/>
        </w:rPr>
        <w:t>:</w:t>
      </w:r>
      <w:r w:rsidRPr="002F2249">
        <w:rPr>
          <w:rFonts w:ascii="Ink Free" w:hAnsi="Ink Free"/>
          <w:sz w:val="24"/>
          <w:szCs w:val="24"/>
        </w:rPr>
        <w:tab/>
      </w:r>
      <w:r w:rsidRPr="002F2249">
        <w:rPr>
          <w:rFonts w:ascii="Ink Free" w:hAnsi="Ink Free"/>
          <w:sz w:val="24"/>
          <w:szCs w:val="24"/>
        </w:rPr>
        <w:tab/>
      </w:r>
      <w:r w:rsidRPr="002F2249">
        <w:rPr>
          <w:rFonts w:ascii="Ink Free" w:hAnsi="Ink Free"/>
          <w:sz w:val="24"/>
          <w:szCs w:val="24"/>
        </w:rPr>
        <w:tab/>
      </w:r>
      <w:r w:rsidRPr="002F2249">
        <w:rPr>
          <w:rFonts w:ascii="Ink Free" w:hAnsi="Ink Free"/>
          <w:sz w:val="24"/>
          <w:szCs w:val="24"/>
        </w:rPr>
        <w:tab/>
      </w:r>
      <w:r w:rsidRPr="002F2249">
        <w:rPr>
          <w:rFonts w:ascii="Ink Free" w:hAnsi="Ink Free"/>
          <w:sz w:val="24"/>
          <w:szCs w:val="24"/>
        </w:rPr>
        <w:tab/>
      </w:r>
      <w:r w:rsidRPr="002F2249">
        <w:rPr>
          <w:rFonts w:ascii="Ink Free" w:hAnsi="Ink Free"/>
          <w:sz w:val="24"/>
          <w:szCs w:val="24"/>
        </w:rPr>
        <w:tab/>
        <w:t>geslacht</w:t>
      </w:r>
    </w:p>
    <w:p w14:paraId="79BDFD15" w14:textId="73FEA534" w:rsidR="00BB1AF0" w:rsidRPr="002F2249" w:rsidRDefault="00BB1AF0" w:rsidP="00BB1AF0">
      <w:pPr>
        <w:pStyle w:val="Lijstalinea"/>
        <w:rPr>
          <w:rFonts w:ascii="Ink Free" w:hAnsi="Ink Free"/>
          <w:sz w:val="24"/>
          <w:szCs w:val="24"/>
        </w:rPr>
      </w:pPr>
      <w:proofErr w:type="spellStart"/>
      <w:r w:rsidRPr="002F2249">
        <w:rPr>
          <w:rFonts w:ascii="Ink Free" w:hAnsi="Ink Free"/>
          <w:sz w:val="24"/>
          <w:szCs w:val="24"/>
        </w:rPr>
        <w:t>Chipnr</w:t>
      </w:r>
      <w:proofErr w:type="spellEnd"/>
      <w:r w:rsidRPr="002F2249">
        <w:rPr>
          <w:rFonts w:ascii="Ink Free" w:hAnsi="Ink Free"/>
          <w:sz w:val="24"/>
          <w:szCs w:val="24"/>
        </w:rPr>
        <w:t>:</w:t>
      </w:r>
    </w:p>
    <w:p w14:paraId="0B14AA90" w14:textId="5197A35E" w:rsidR="00BB1AF0" w:rsidRDefault="00BB1AF0" w:rsidP="00BB1AF0">
      <w:pPr>
        <w:pStyle w:val="Lijstalinea"/>
        <w:rPr>
          <w:rFonts w:ascii="Ink Free" w:hAnsi="Ink Free"/>
          <w:sz w:val="24"/>
          <w:szCs w:val="24"/>
        </w:rPr>
      </w:pPr>
      <w:r w:rsidRPr="002F2249">
        <w:rPr>
          <w:rFonts w:ascii="Ink Free" w:hAnsi="Ink Free"/>
          <w:sz w:val="24"/>
          <w:szCs w:val="24"/>
        </w:rPr>
        <w:t>Kenmerken:</w:t>
      </w:r>
    </w:p>
    <w:p w14:paraId="5CEC6335" w14:textId="77777777" w:rsidR="0065176C" w:rsidRPr="002F2249" w:rsidRDefault="0065176C" w:rsidP="00BB1AF0">
      <w:pPr>
        <w:pStyle w:val="Lijstalinea"/>
        <w:rPr>
          <w:rFonts w:ascii="Ink Free" w:hAnsi="Ink Free"/>
          <w:sz w:val="24"/>
          <w:szCs w:val="24"/>
        </w:rPr>
      </w:pPr>
    </w:p>
    <w:p w14:paraId="41631C46" w14:textId="1AEE6ECD" w:rsidR="00BB1AF0" w:rsidRDefault="00BB1AF0" w:rsidP="00BB1AF0">
      <w:pPr>
        <w:pStyle w:val="Lijstalinea"/>
        <w:rPr>
          <w:rFonts w:ascii="Ink Free" w:hAnsi="Ink Free"/>
          <w:sz w:val="24"/>
          <w:szCs w:val="24"/>
        </w:rPr>
      </w:pPr>
      <w:r w:rsidRPr="002F2249">
        <w:rPr>
          <w:rFonts w:ascii="Ink Free" w:hAnsi="Ink Free"/>
          <w:sz w:val="24"/>
          <w:szCs w:val="24"/>
        </w:rPr>
        <w:t>Problemen:</w:t>
      </w:r>
    </w:p>
    <w:p w14:paraId="63D1F1F4" w14:textId="77777777" w:rsidR="0065176C" w:rsidRPr="002F2249" w:rsidRDefault="0065176C" w:rsidP="00BB1AF0">
      <w:pPr>
        <w:pStyle w:val="Lijstalinea"/>
        <w:rPr>
          <w:rFonts w:ascii="Ink Free" w:hAnsi="Ink Free"/>
          <w:sz w:val="24"/>
          <w:szCs w:val="24"/>
        </w:rPr>
      </w:pPr>
    </w:p>
    <w:p w14:paraId="481D6326" w14:textId="235356CE" w:rsidR="00BB1AF0" w:rsidRPr="002F2249" w:rsidRDefault="71600FC9" w:rsidP="00BB1AF0">
      <w:pPr>
        <w:pStyle w:val="Lijstalinea"/>
        <w:rPr>
          <w:rFonts w:ascii="Ink Free" w:hAnsi="Ink Free"/>
          <w:sz w:val="24"/>
          <w:szCs w:val="24"/>
        </w:rPr>
      </w:pPr>
      <w:r w:rsidRPr="71600FC9">
        <w:rPr>
          <w:rFonts w:ascii="Ink Free" w:hAnsi="Ink Free"/>
          <w:sz w:val="24"/>
          <w:szCs w:val="24"/>
        </w:rPr>
        <w:t>Wijze van voederen:</w:t>
      </w:r>
    </w:p>
    <w:p w14:paraId="082E8C2A" w14:textId="6F0B6FF1" w:rsidR="71600FC9" w:rsidRDefault="71600FC9" w:rsidP="71600FC9">
      <w:pPr>
        <w:pStyle w:val="Lijstalinea"/>
        <w:rPr>
          <w:rFonts w:ascii="Ink Free" w:hAnsi="Ink Free"/>
          <w:sz w:val="24"/>
          <w:szCs w:val="24"/>
        </w:rPr>
      </w:pPr>
      <w:r w:rsidRPr="71600FC9">
        <w:rPr>
          <w:rFonts w:ascii="Ink Free" w:hAnsi="Ink Free"/>
          <w:sz w:val="24"/>
          <w:szCs w:val="24"/>
        </w:rPr>
        <w:t>Huisvesting In Groep of afzonderlijk</w:t>
      </w:r>
    </w:p>
    <w:p w14:paraId="48A1F212" w14:textId="48E65238" w:rsidR="71600FC9" w:rsidRDefault="71600FC9" w:rsidP="71600FC9">
      <w:pPr>
        <w:pStyle w:val="Lijstalinea"/>
        <w:rPr>
          <w:rFonts w:ascii="Ink Free" w:hAnsi="Ink Free"/>
          <w:sz w:val="24"/>
          <w:szCs w:val="24"/>
        </w:rPr>
      </w:pPr>
    </w:p>
    <w:p w14:paraId="1B12313A" w14:textId="43FD1CA7" w:rsidR="71600FC9" w:rsidRDefault="71600FC9" w:rsidP="71600FC9">
      <w:pPr>
        <w:pStyle w:val="Lijstalinea"/>
        <w:rPr>
          <w:rFonts w:ascii="Ink Free" w:hAnsi="Ink Free"/>
          <w:sz w:val="24"/>
          <w:szCs w:val="24"/>
        </w:rPr>
      </w:pPr>
      <w:r w:rsidRPr="71600FC9">
        <w:rPr>
          <w:rFonts w:ascii="Ink Free" w:hAnsi="Ink Free"/>
          <w:sz w:val="24"/>
          <w:szCs w:val="24"/>
        </w:rPr>
        <w:t>Contactpersoon</w:t>
      </w:r>
    </w:p>
    <w:p w14:paraId="4645CDF5" w14:textId="22723E0E" w:rsidR="71600FC9" w:rsidRDefault="71600FC9" w:rsidP="71600FC9">
      <w:pPr>
        <w:pStyle w:val="Lijstalinea"/>
        <w:rPr>
          <w:rFonts w:ascii="Ink Free" w:hAnsi="Ink Free"/>
          <w:sz w:val="24"/>
          <w:szCs w:val="24"/>
        </w:rPr>
      </w:pPr>
      <w:r w:rsidRPr="71600FC9">
        <w:rPr>
          <w:rFonts w:ascii="Ink Free" w:hAnsi="Ink Free"/>
          <w:sz w:val="24"/>
          <w:szCs w:val="24"/>
        </w:rPr>
        <w:t>Naam:</w:t>
      </w:r>
    </w:p>
    <w:p w14:paraId="330A418E" w14:textId="472EBC23" w:rsidR="71600FC9" w:rsidRDefault="71600FC9" w:rsidP="71600FC9">
      <w:pPr>
        <w:pStyle w:val="Lijstalinea"/>
        <w:rPr>
          <w:rFonts w:ascii="Ink Free" w:hAnsi="Ink Free"/>
          <w:sz w:val="24"/>
          <w:szCs w:val="24"/>
        </w:rPr>
      </w:pPr>
      <w:r w:rsidRPr="71600FC9">
        <w:rPr>
          <w:rFonts w:ascii="Ink Free" w:hAnsi="Ink Free"/>
          <w:sz w:val="24"/>
          <w:szCs w:val="24"/>
        </w:rPr>
        <w:t>Adres:</w:t>
      </w:r>
    </w:p>
    <w:p w14:paraId="3FA71CDA" w14:textId="4C69EDC8" w:rsidR="71600FC9" w:rsidRDefault="71600FC9" w:rsidP="71600FC9">
      <w:pPr>
        <w:pStyle w:val="Lijstalinea"/>
        <w:rPr>
          <w:rFonts w:ascii="Ink Free" w:hAnsi="Ink Free"/>
          <w:sz w:val="24"/>
          <w:szCs w:val="24"/>
        </w:rPr>
      </w:pPr>
      <w:r w:rsidRPr="71600FC9">
        <w:rPr>
          <w:rFonts w:ascii="Ink Free" w:hAnsi="Ink Free"/>
          <w:sz w:val="24"/>
          <w:szCs w:val="24"/>
        </w:rPr>
        <w:t>Telnummer</w:t>
      </w:r>
    </w:p>
    <w:p w14:paraId="16B305D4" w14:textId="14CA065A" w:rsidR="71600FC9" w:rsidRDefault="71600FC9" w:rsidP="71600FC9">
      <w:pPr>
        <w:pStyle w:val="Lijstalinea"/>
        <w:rPr>
          <w:rFonts w:ascii="Ink Free" w:hAnsi="Ink Free"/>
          <w:sz w:val="24"/>
          <w:szCs w:val="24"/>
        </w:rPr>
      </w:pPr>
    </w:p>
    <w:p w14:paraId="424E3539" w14:textId="1EBB3B13" w:rsidR="71600FC9" w:rsidRDefault="71600FC9" w:rsidP="71600FC9">
      <w:pPr>
        <w:pStyle w:val="Lijstalinea"/>
        <w:rPr>
          <w:rFonts w:ascii="Ink Free" w:hAnsi="Ink Free"/>
          <w:sz w:val="24"/>
          <w:szCs w:val="24"/>
        </w:rPr>
      </w:pPr>
    </w:p>
    <w:p w14:paraId="6B39FECD" w14:textId="20FE26C0" w:rsidR="00BB1AF0" w:rsidRPr="002F2249" w:rsidRDefault="00BB1AF0" w:rsidP="00BB1AF0">
      <w:pPr>
        <w:pStyle w:val="Lijstalinea"/>
        <w:numPr>
          <w:ilvl w:val="0"/>
          <w:numId w:val="1"/>
        </w:numPr>
        <w:rPr>
          <w:rFonts w:ascii="Ink Free" w:hAnsi="Ink Free"/>
          <w:sz w:val="24"/>
          <w:szCs w:val="24"/>
        </w:rPr>
      </w:pPr>
      <w:r w:rsidRPr="002F2249">
        <w:rPr>
          <w:rFonts w:ascii="Ink Free" w:hAnsi="Ink Free"/>
          <w:sz w:val="24"/>
          <w:szCs w:val="24"/>
        </w:rPr>
        <w:t>De eigenaar verklaart dat het te logeren dier g</w:t>
      </w:r>
      <w:r w:rsidR="00B53DDE">
        <w:rPr>
          <w:rFonts w:ascii="Ink Free" w:hAnsi="Ink Free"/>
          <w:sz w:val="24"/>
          <w:szCs w:val="24"/>
        </w:rPr>
        <w:t>e</w:t>
      </w:r>
      <w:r w:rsidRPr="002F2249">
        <w:rPr>
          <w:rFonts w:ascii="Ink Free" w:hAnsi="Ink Free"/>
          <w:sz w:val="24"/>
          <w:szCs w:val="24"/>
        </w:rPr>
        <w:t xml:space="preserve">zond is en de vereiste vaccinaties heeft ontvangen. De vaccinaties mogen niet ouder zijn dan 1 jaar op het voorziene einde van het logement. Het vaccinatiebewijs zal bij het logement voorgelegd worden en blijft in het bezit van de uitbaatster tot het einde van het logement. Volgende vaccinaties zijn verplicht: de ziekte van Carré, </w:t>
      </w:r>
      <w:proofErr w:type="spellStart"/>
      <w:r w:rsidRPr="002F2249">
        <w:rPr>
          <w:rFonts w:ascii="Ink Free" w:hAnsi="Ink Free"/>
          <w:sz w:val="24"/>
          <w:szCs w:val="24"/>
        </w:rPr>
        <w:t>parvovirose</w:t>
      </w:r>
      <w:proofErr w:type="spellEnd"/>
      <w:r w:rsidRPr="002F2249">
        <w:rPr>
          <w:rFonts w:ascii="Ink Free" w:hAnsi="Ink Free"/>
          <w:sz w:val="24"/>
          <w:szCs w:val="24"/>
        </w:rPr>
        <w:t xml:space="preserve">, hepatitis contagiosa </w:t>
      </w:r>
      <w:proofErr w:type="spellStart"/>
      <w:r w:rsidRPr="002F2249">
        <w:rPr>
          <w:rFonts w:ascii="Ink Free" w:hAnsi="Ink Free"/>
          <w:sz w:val="24"/>
          <w:szCs w:val="24"/>
        </w:rPr>
        <w:t>canis</w:t>
      </w:r>
      <w:proofErr w:type="spellEnd"/>
      <w:r w:rsidRPr="002F2249">
        <w:rPr>
          <w:rFonts w:ascii="Ink Free" w:hAnsi="Ink Free"/>
          <w:sz w:val="24"/>
          <w:szCs w:val="24"/>
        </w:rPr>
        <w:t xml:space="preserve">, </w:t>
      </w:r>
      <w:proofErr w:type="spellStart"/>
      <w:r w:rsidRPr="002F2249">
        <w:rPr>
          <w:rFonts w:ascii="Ink Free" w:hAnsi="Ink Free"/>
          <w:sz w:val="24"/>
          <w:szCs w:val="24"/>
        </w:rPr>
        <w:t>Bordetellose</w:t>
      </w:r>
      <w:proofErr w:type="spellEnd"/>
      <w:r w:rsidRPr="002F2249">
        <w:rPr>
          <w:rFonts w:ascii="Ink Free" w:hAnsi="Ink Free"/>
          <w:sz w:val="24"/>
          <w:szCs w:val="24"/>
        </w:rPr>
        <w:t xml:space="preserve"> ( kennelhoest), </w:t>
      </w:r>
      <w:proofErr w:type="spellStart"/>
      <w:r w:rsidRPr="002F2249">
        <w:rPr>
          <w:rFonts w:ascii="Ink Free" w:hAnsi="Ink Free"/>
          <w:sz w:val="24"/>
          <w:szCs w:val="24"/>
        </w:rPr>
        <w:t>Parainfluenza</w:t>
      </w:r>
      <w:proofErr w:type="spellEnd"/>
      <w:r w:rsidRPr="002F2249">
        <w:rPr>
          <w:rFonts w:ascii="Ink Free" w:hAnsi="Ink Free"/>
          <w:sz w:val="24"/>
          <w:szCs w:val="24"/>
        </w:rPr>
        <w:t xml:space="preserve">  (Kennelhoest)</w:t>
      </w:r>
    </w:p>
    <w:p w14:paraId="7B07DE07" w14:textId="3BCBFB0B" w:rsidR="00BB1AF0" w:rsidRPr="002F2249" w:rsidRDefault="00BB1AF0" w:rsidP="00BB1AF0">
      <w:pPr>
        <w:pStyle w:val="Lijstalinea"/>
        <w:numPr>
          <w:ilvl w:val="0"/>
          <w:numId w:val="1"/>
        </w:numPr>
        <w:rPr>
          <w:rFonts w:ascii="Ink Free" w:hAnsi="Ink Free"/>
          <w:sz w:val="24"/>
          <w:szCs w:val="24"/>
        </w:rPr>
      </w:pPr>
      <w:r w:rsidRPr="002F2249">
        <w:rPr>
          <w:rFonts w:ascii="Ink Free" w:hAnsi="Ink Free"/>
          <w:sz w:val="24"/>
          <w:szCs w:val="24"/>
        </w:rPr>
        <w:t>De uitbaatster zal volgende zorgen verstrekken: Logement, eten en drinken, medische verzorging indien nodig. De bijzondere medische aandachtspunten worden duidelijk vermeld bij aanvang van het logement.</w:t>
      </w:r>
    </w:p>
    <w:p w14:paraId="1B6AA493" w14:textId="1DCB15E0" w:rsidR="00BB1AF0" w:rsidRPr="002F2249" w:rsidRDefault="00643871" w:rsidP="00BB1AF0">
      <w:pPr>
        <w:pStyle w:val="Lijstalinea"/>
        <w:numPr>
          <w:ilvl w:val="0"/>
          <w:numId w:val="1"/>
        </w:numPr>
        <w:rPr>
          <w:rFonts w:ascii="Ink Free" w:hAnsi="Ink Free"/>
          <w:sz w:val="24"/>
          <w:szCs w:val="24"/>
        </w:rPr>
      </w:pPr>
      <w:r w:rsidRPr="002F2249">
        <w:rPr>
          <w:rFonts w:ascii="Ink Free" w:hAnsi="Ink Free"/>
          <w:sz w:val="24"/>
          <w:szCs w:val="24"/>
        </w:rPr>
        <w:t>Het tijdstip, waarop het dier wordt gebracht en gehaald, wordt op afspraak vastgelegd.</w:t>
      </w:r>
    </w:p>
    <w:p w14:paraId="1313034D" w14:textId="7DCE713E" w:rsidR="00643871" w:rsidRPr="002F2249" w:rsidRDefault="00643871" w:rsidP="00BB1AF0">
      <w:pPr>
        <w:pStyle w:val="Lijstalinea"/>
        <w:numPr>
          <w:ilvl w:val="0"/>
          <w:numId w:val="1"/>
        </w:numPr>
        <w:rPr>
          <w:rFonts w:ascii="Ink Free" w:hAnsi="Ink Free"/>
          <w:sz w:val="24"/>
          <w:szCs w:val="24"/>
        </w:rPr>
      </w:pPr>
      <w:r w:rsidRPr="002F2249">
        <w:rPr>
          <w:rFonts w:ascii="Ink Free" w:hAnsi="Ink Free"/>
          <w:sz w:val="24"/>
          <w:szCs w:val="24"/>
        </w:rPr>
        <w:t>De eigenaar kan voor het plaatsen van het dier de inrichting bezoeken. Bij het begin van het logement gaan beide partijen er dan ook van uit dat de eigenaar zich heeft vergewist van de degelijkheid van de inrichting en de voorziene verzorging. Door de ondertekening van de overeenkomst verklaart de eigenaar dat de inrichting geschikt is voor het logement van het in punt 1 genoemde dier.</w:t>
      </w:r>
    </w:p>
    <w:p w14:paraId="73DB65CF" w14:textId="522C9D36" w:rsidR="00643871" w:rsidRPr="002F2249" w:rsidRDefault="00643871" w:rsidP="00BB1AF0">
      <w:pPr>
        <w:pStyle w:val="Lijstalinea"/>
        <w:numPr>
          <w:ilvl w:val="0"/>
          <w:numId w:val="1"/>
        </w:numPr>
        <w:rPr>
          <w:rFonts w:ascii="Ink Free" w:hAnsi="Ink Free"/>
          <w:sz w:val="24"/>
          <w:szCs w:val="24"/>
        </w:rPr>
      </w:pPr>
      <w:r w:rsidRPr="002F2249">
        <w:rPr>
          <w:rFonts w:ascii="Ink Free" w:hAnsi="Ink Free"/>
          <w:sz w:val="24"/>
          <w:szCs w:val="24"/>
        </w:rPr>
        <w:t>Hij ontslaat de uitbaatster van alle schuld voor eventuele problemen die bij of na een logement kunnen on</w:t>
      </w:r>
      <w:r w:rsidR="008631D1">
        <w:rPr>
          <w:rFonts w:ascii="Ink Free" w:hAnsi="Ink Free"/>
          <w:sz w:val="24"/>
          <w:szCs w:val="24"/>
        </w:rPr>
        <w:t>t</w:t>
      </w:r>
      <w:r w:rsidRPr="002F2249">
        <w:rPr>
          <w:rFonts w:ascii="Ink Free" w:hAnsi="Ink Free"/>
          <w:sz w:val="24"/>
          <w:szCs w:val="24"/>
        </w:rPr>
        <w:t>staan tgv de aard of de infrastructuur van de inrichting.</w:t>
      </w:r>
    </w:p>
    <w:p w14:paraId="197094CC" w14:textId="7BD2FD3C" w:rsidR="00643871" w:rsidRPr="002F2249" w:rsidRDefault="00643871" w:rsidP="00BB1AF0">
      <w:pPr>
        <w:pStyle w:val="Lijstalinea"/>
        <w:numPr>
          <w:ilvl w:val="0"/>
          <w:numId w:val="1"/>
        </w:numPr>
        <w:rPr>
          <w:rFonts w:ascii="Ink Free" w:hAnsi="Ink Free"/>
          <w:sz w:val="24"/>
          <w:szCs w:val="24"/>
        </w:rPr>
      </w:pPr>
      <w:r w:rsidRPr="002F2249">
        <w:rPr>
          <w:rFonts w:ascii="Ink Free" w:hAnsi="Ink Free"/>
          <w:sz w:val="24"/>
          <w:szCs w:val="24"/>
        </w:rPr>
        <w:t>De prijzen van het logement worden kenbaar gemaakt bij reservatie. De prijzen zijn afhankelijk van het aantal dieren en van het feit of het eten door de eigenaar wordt geleverd.</w:t>
      </w:r>
    </w:p>
    <w:p w14:paraId="6849DBC2" w14:textId="1C96B1D4" w:rsidR="00643871" w:rsidRPr="002F2249" w:rsidRDefault="00643871" w:rsidP="00BB1AF0">
      <w:pPr>
        <w:pStyle w:val="Lijstalinea"/>
        <w:numPr>
          <w:ilvl w:val="0"/>
          <w:numId w:val="1"/>
        </w:numPr>
        <w:rPr>
          <w:rFonts w:ascii="Ink Free" w:hAnsi="Ink Free"/>
          <w:sz w:val="24"/>
          <w:szCs w:val="24"/>
        </w:rPr>
      </w:pPr>
      <w:r w:rsidRPr="002F2249">
        <w:rPr>
          <w:rFonts w:ascii="Ink Free" w:hAnsi="Ink Free"/>
          <w:sz w:val="24"/>
          <w:szCs w:val="24"/>
        </w:rPr>
        <w:t>Bij ziekte van het dier wordt de dierenarts verwittigd. De eventuele kosten zijn ten laste van de eigenaar.</w:t>
      </w:r>
    </w:p>
    <w:p w14:paraId="17A2C1B2" w14:textId="1A72E0B2" w:rsidR="003172EC" w:rsidRPr="002F2249" w:rsidRDefault="00643871" w:rsidP="003172EC">
      <w:pPr>
        <w:pStyle w:val="Lijstalinea"/>
        <w:numPr>
          <w:ilvl w:val="0"/>
          <w:numId w:val="1"/>
        </w:numPr>
        <w:rPr>
          <w:rFonts w:ascii="Ink Free" w:hAnsi="Ink Free"/>
          <w:sz w:val="24"/>
          <w:szCs w:val="24"/>
        </w:rPr>
      </w:pPr>
      <w:r w:rsidRPr="002F2249">
        <w:rPr>
          <w:rFonts w:ascii="Ink Free" w:hAnsi="Ink Free"/>
          <w:sz w:val="24"/>
          <w:szCs w:val="24"/>
        </w:rPr>
        <w:t>De uitbaatster is niet verantwoordelijk voor eventuele ziekte</w:t>
      </w:r>
      <w:r w:rsidR="003172EC" w:rsidRPr="002F2249">
        <w:rPr>
          <w:rFonts w:ascii="Ink Free" w:hAnsi="Ink Free"/>
          <w:sz w:val="24"/>
          <w:szCs w:val="24"/>
        </w:rPr>
        <w:t>, ongeval, dood, diefstal of ontsnapping van het dier tijdens of na het logement, tenzij dit voortvloeit uit een opzettelijke of zware fout in hoofde van de uitbaatster tijdens het logement. In geval van bewezen opzettelijke of zware fout blijft de schadevergoeding beperkt tot de vergoeding van de medische kosten en/of waarde van het dier. Met uitsluiting van elke morele schadevergoeding, en is ze in ieder geval begrensd op 25 maal de logementsprijs zonder voedsel voor het dier voor één nacht.</w:t>
      </w:r>
    </w:p>
    <w:p w14:paraId="4422C4DC" w14:textId="152122EF" w:rsidR="003172EC" w:rsidRPr="002F2249" w:rsidRDefault="003172EC" w:rsidP="003172EC">
      <w:pPr>
        <w:pStyle w:val="Lijstalinea"/>
        <w:numPr>
          <w:ilvl w:val="0"/>
          <w:numId w:val="1"/>
        </w:numPr>
        <w:rPr>
          <w:rFonts w:ascii="Ink Free" w:hAnsi="Ink Free"/>
          <w:sz w:val="24"/>
          <w:szCs w:val="24"/>
        </w:rPr>
      </w:pPr>
      <w:r w:rsidRPr="002F2249">
        <w:rPr>
          <w:rFonts w:ascii="Ink Free" w:hAnsi="Ink Free"/>
          <w:sz w:val="24"/>
          <w:szCs w:val="24"/>
        </w:rPr>
        <w:t>De uitbaatster vrijwaart de eigenaar voor elke schade die het dier tijdens de duur van het logement zou berokkenen aan derden, aan de uitbaatster of aan de inrichting.</w:t>
      </w:r>
    </w:p>
    <w:p w14:paraId="6D223ED3" w14:textId="12395C24" w:rsidR="007D620D" w:rsidRDefault="003172EC" w:rsidP="003172EC">
      <w:pPr>
        <w:pStyle w:val="Lijstalinea"/>
        <w:numPr>
          <w:ilvl w:val="0"/>
          <w:numId w:val="1"/>
        </w:numPr>
        <w:rPr>
          <w:rFonts w:ascii="Ink Free" w:hAnsi="Ink Free"/>
          <w:sz w:val="24"/>
          <w:szCs w:val="24"/>
        </w:rPr>
      </w:pPr>
      <w:r w:rsidRPr="002F2249">
        <w:rPr>
          <w:rFonts w:ascii="Ink Free" w:hAnsi="Ink Free"/>
          <w:sz w:val="24"/>
          <w:szCs w:val="24"/>
        </w:rPr>
        <w:t xml:space="preserve">Voor elk verblijf dient de eigenaar te reserveren. Dit kan telefonisch of via mail. Voor elk verblijf langer dan 5 dagen moet een voorschot van 10% van de voorziene kostprijs betaald worden binnen de 10 dagen na reservatie, </w:t>
      </w:r>
      <w:proofErr w:type="spellStart"/>
      <w:r w:rsidRPr="002F2249">
        <w:rPr>
          <w:rFonts w:ascii="Ink Free" w:hAnsi="Ink Free"/>
          <w:sz w:val="24"/>
          <w:szCs w:val="24"/>
        </w:rPr>
        <w:t>zoniet</w:t>
      </w:r>
      <w:proofErr w:type="spellEnd"/>
      <w:r w:rsidRPr="002F2249">
        <w:rPr>
          <w:rFonts w:ascii="Ink Free" w:hAnsi="Ink Free"/>
          <w:sz w:val="24"/>
          <w:szCs w:val="24"/>
        </w:rPr>
        <w:t xml:space="preserve"> is de reservatie </w:t>
      </w:r>
      <w:r w:rsidR="00B02BD8">
        <w:rPr>
          <w:rFonts w:ascii="Ink Free" w:hAnsi="Ink Free"/>
          <w:sz w:val="24"/>
          <w:szCs w:val="24"/>
        </w:rPr>
        <w:t>ongeldig.</w:t>
      </w:r>
      <w:r w:rsidR="00DC1FDE">
        <w:rPr>
          <w:rFonts w:ascii="Ink Free" w:hAnsi="Ink Free"/>
          <w:sz w:val="24"/>
          <w:szCs w:val="24"/>
        </w:rPr>
        <w:t xml:space="preserve"> Het restbedrag wordt </w:t>
      </w:r>
      <w:r w:rsidR="005708F2">
        <w:rPr>
          <w:rFonts w:ascii="Ink Free" w:hAnsi="Ink Free"/>
          <w:sz w:val="24"/>
          <w:szCs w:val="24"/>
        </w:rPr>
        <w:t xml:space="preserve">betaald bij </w:t>
      </w:r>
      <w:r w:rsidR="00970086">
        <w:rPr>
          <w:rFonts w:ascii="Ink Free" w:hAnsi="Ink Free"/>
          <w:sz w:val="24"/>
          <w:szCs w:val="24"/>
        </w:rPr>
        <w:t>afhaling van het dier.</w:t>
      </w:r>
    </w:p>
    <w:p w14:paraId="5667EEDB" w14:textId="3AAC0E5F" w:rsidR="00B02BD8" w:rsidRDefault="71600FC9" w:rsidP="003172EC">
      <w:pPr>
        <w:pStyle w:val="Lijstalinea"/>
        <w:numPr>
          <w:ilvl w:val="0"/>
          <w:numId w:val="1"/>
        </w:numPr>
        <w:rPr>
          <w:rFonts w:ascii="Ink Free" w:hAnsi="Ink Free"/>
          <w:sz w:val="24"/>
          <w:szCs w:val="24"/>
        </w:rPr>
      </w:pPr>
      <w:r w:rsidRPr="71600FC9">
        <w:rPr>
          <w:rFonts w:ascii="Ink Free" w:hAnsi="Ink Free"/>
          <w:sz w:val="24"/>
          <w:szCs w:val="24"/>
        </w:rPr>
        <w:t xml:space="preserve">Bij laattijdige </w:t>
      </w:r>
      <w:proofErr w:type="spellStart"/>
      <w:r w:rsidRPr="71600FC9">
        <w:rPr>
          <w:rFonts w:ascii="Ink Free" w:hAnsi="Ink Free"/>
          <w:sz w:val="24"/>
          <w:szCs w:val="24"/>
        </w:rPr>
        <w:t>anulaties</w:t>
      </w:r>
      <w:proofErr w:type="spellEnd"/>
      <w:r w:rsidRPr="71600FC9">
        <w:rPr>
          <w:rFonts w:ascii="Ink Free" w:hAnsi="Ink Free"/>
          <w:sz w:val="24"/>
          <w:szCs w:val="24"/>
        </w:rPr>
        <w:t xml:space="preserve"> (minder dan 1 week voor het verblijf) of no shows zal het volledige bedrag van het logement aangerekend worden.</w:t>
      </w:r>
    </w:p>
    <w:p w14:paraId="4DE2A9D4" w14:textId="7CD002A0" w:rsidR="71600FC9" w:rsidRDefault="71600FC9" w:rsidP="71600FC9">
      <w:pPr>
        <w:rPr>
          <w:rFonts w:ascii="Ink Free" w:hAnsi="Ink Free"/>
          <w:sz w:val="24"/>
          <w:szCs w:val="24"/>
        </w:rPr>
      </w:pPr>
    </w:p>
    <w:p w14:paraId="403D0B70" w14:textId="68B8192D" w:rsidR="71600FC9" w:rsidRDefault="71600FC9" w:rsidP="71600FC9">
      <w:pPr>
        <w:rPr>
          <w:rFonts w:ascii="Ink Free" w:hAnsi="Ink Free"/>
          <w:sz w:val="24"/>
          <w:szCs w:val="24"/>
        </w:rPr>
      </w:pPr>
    </w:p>
    <w:p w14:paraId="03977CF2" w14:textId="491378E6" w:rsidR="00BD529C" w:rsidRDefault="71600FC9" w:rsidP="71600FC9">
      <w:pPr>
        <w:pStyle w:val="Lijstalinea"/>
        <w:numPr>
          <w:ilvl w:val="0"/>
          <w:numId w:val="1"/>
        </w:numPr>
        <w:rPr>
          <w:rFonts w:eastAsiaTheme="minorEastAsia"/>
          <w:sz w:val="24"/>
          <w:szCs w:val="24"/>
        </w:rPr>
      </w:pPr>
      <w:r w:rsidRPr="71600FC9">
        <w:rPr>
          <w:rFonts w:ascii="Ink Free" w:hAnsi="Ink Free"/>
          <w:sz w:val="24"/>
          <w:szCs w:val="24"/>
        </w:rPr>
        <w:t>Bij het niet afhalen van het dier op de voorziene datum wordt het dier maximum 21 kalenderdagen na het voorziene einde verzorgt. Zeven dagen na het afgesproken einde van het verblijf wordt de eigenaar per aangetekend schrijven verwittigd. Veertien dagen na het afgesproken einde van het verblijf wordt klacht neergelegd bij de politie. Na eenentwintig dagen wordt het dier overgebracht naar een dierenasiel. Alle bijkomende kosten zijn ten laste van de eigenaar verhoogt met 30 euro per dag vanaf het verlopen van de normale voorziene logementstermijn.</w:t>
      </w:r>
    </w:p>
    <w:p w14:paraId="77BD6D83" w14:textId="796FEFC3" w:rsidR="00C04BD0" w:rsidRDefault="71600FC9" w:rsidP="00B02BD8">
      <w:pPr>
        <w:pStyle w:val="Lijstalinea"/>
        <w:numPr>
          <w:ilvl w:val="0"/>
          <w:numId w:val="1"/>
        </w:numPr>
        <w:rPr>
          <w:rFonts w:ascii="Ink Free" w:hAnsi="Ink Free"/>
          <w:sz w:val="24"/>
          <w:szCs w:val="24"/>
        </w:rPr>
      </w:pPr>
      <w:r w:rsidRPr="71600FC9">
        <w:rPr>
          <w:rFonts w:ascii="Ink Free" w:hAnsi="Ink Free"/>
          <w:sz w:val="24"/>
          <w:szCs w:val="24"/>
        </w:rPr>
        <w:t>Dit contract is van toepassing bij de ondertekening ervan en gedurende de dagen, waarop het dier bij ons al verblijven.</w:t>
      </w:r>
    </w:p>
    <w:p w14:paraId="760770AD" w14:textId="00276D7A" w:rsidR="71600FC9" w:rsidRDefault="71600FC9" w:rsidP="71600FC9">
      <w:pPr>
        <w:pStyle w:val="Lijstalinea"/>
        <w:numPr>
          <w:ilvl w:val="0"/>
          <w:numId w:val="1"/>
        </w:numPr>
        <w:rPr>
          <w:sz w:val="24"/>
          <w:szCs w:val="24"/>
        </w:rPr>
      </w:pPr>
      <w:r w:rsidRPr="71600FC9">
        <w:rPr>
          <w:rFonts w:ascii="Ink Free" w:hAnsi="Ink Free"/>
          <w:sz w:val="24"/>
          <w:szCs w:val="24"/>
        </w:rPr>
        <w:t>Indien een dierenarts moet worden geraadpleegd</w:t>
      </w:r>
    </w:p>
    <w:p w14:paraId="57B22953" w14:textId="638729A4" w:rsidR="71600FC9" w:rsidRDefault="71600FC9" w:rsidP="71600FC9">
      <w:pPr>
        <w:rPr>
          <w:rFonts w:ascii="Ink Free" w:hAnsi="Ink Free"/>
          <w:sz w:val="24"/>
          <w:szCs w:val="24"/>
        </w:rPr>
      </w:pPr>
      <w:r w:rsidRPr="71600FC9">
        <w:rPr>
          <w:rFonts w:ascii="Ink Free" w:hAnsi="Ink Free"/>
          <w:sz w:val="24"/>
          <w:szCs w:val="24"/>
        </w:rPr>
        <w:t>* Mag de dierenarts van de uitbater gebeld worden</w:t>
      </w:r>
    </w:p>
    <w:p w14:paraId="4160047C" w14:textId="1A75B1D0" w:rsidR="71600FC9" w:rsidRDefault="71600FC9" w:rsidP="71600FC9">
      <w:pPr>
        <w:rPr>
          <w:rFonts w:ascii="Ink Free" w:hAnsi="Ink Free"/>
          <w:sz w:val="24"/>
          <w:szCs w:val="24"/>
        </w:rPr>
      </w:pPr>
      <w:r w:rsidRPr="71600FC9">
        <w:rPr>
          <w:rFonts w:ascii="Ink Free" w:hAnsi="Ink Free"/>
          <w:sz w:val="24"/>
          <w:szCs w:val="24"/>
        </w:rPr>
        <w:t>* Moet mijn dierenarts gecontacteerd worden</w:t>
      </w:r>
    </w:p>
    <w:p w14:paraId="3BF7B42C" w14:textId="574630B3" w:rsidR="71600FC9" w:rsidRDefault="71600FC9" w:rsidP="71600FC9">
      <w:pPr>
        <w:rPr>
          <w:rFonts w:ascii="Ink Free" w:hAnsi="Ink Free"/>
          <w:sz w:val="24"/>
          <w:szCs w:val="24"/>
        </w:rPr>
      </w:pPr>
      <w:r w:rsidRPr="71600FC9">
        <w:rPr>
          <w:rFonts w:ascii="Ink Free" w:hAnsi="Ink Free"/>
          <w:sz w:val="24"/>
          <w:szCs w:val="24"/>
        </w:rPr>
        <w:t>Naam:</w:t>
      </w:r>
    </w:p>
    <w:p w14:paraId="5D4646E0" w14:textId="579BACCF" w:rsidR="71600FC9" w:rsidRDefault="71600FC9" w:rsidP="71600FC9">
      <w:pPr>
        <w:rPr>
          <w:rFonts w:ascii="Ink Free" w:hAnsi="Ink Free"/>
          <w:sz w:val="24"/>
          <w:szCs w:val="24"/>
        </w:rPr>
      </w:pPr>
      <w:r w:rsidRPr="71600FC9">
        <w:rPr>
          <w:rFonts w:ascii="Ink Free" w:hAnsi="Ink Free"/>
          <w:sz w:val="24"/>
          <w:szCs w:val="24"/>
        </w:rPr>
        <w:t>Adres:</w:t>
      </w:r>
    </w:p>
    <w:p w14:paraId="5ACE621F" w14:textId="65613846" w:rsidR="71600FC9" w:rsidRDefault="71600FC9" w:rsidP="71600FC9">
      <w:pPr>
        <w:rPr>
          <w:rFonts w:ascii="Ink Free" w:hAnsi="Ink Free"/>
          <w:sz w:val="24"/>
          <w:szCs w:val="24"/>
        </w:rPr>
      </w:pPr>
      <w:r w:rsidRPr="71600FC9">
        <w:rPr>
          <w:rFonts w:ascii="Ink Free" w:hAnsi="Ink Free"/>
          <w:sz w:val="24"/>
          <w:szCs w:val="24"/>
        </w:rPr>
        <w:t>Telnummer:</w:t>
      </w:r>
    </w:p>
    <w:p w14:paraId="1C51FC21" w14:textId="4BA0D437" w:rsidR="71600FC9" w:rsidRDefault="71600FC9" w:rsidP="71600FC9">
      <w:pPr>
        <w:rPr>
          <w:rFonts w:ascii="Ink Free" w:hAnsi="Ink Free"/>
          <w:sz w:val="24"/>
          <w:szCs w:val="24"/>
        </w:rPr>
      </w:pPr>
    </w:p>
    <w:p w14:paraId="31466C59" w14:textId="194AF25D" w:rsidR="00973560" w:rsidRDefault="71600FC9" w:rsidP="71600FC9">
      <w:pPr>
        <w:rPr>
          <w:rFonts w:ascii="Ink Free" w:hAnsi="Ink Free"/>
          <w:sz w:val="24"/>
          <w:szCs w:val="24"/>
        </w:rPr>
      </w:pPr>
      <w:r w:rsidRPr="71600FC9">
        <w:rPr>
          <w:rFonts w:ascii="Ink Free" w:hAnsi="Ink Free"/>
          <w:sz w:val="24"/>
          <w:szCs w:val="24"/>
        </w:rPr>
        <w:t>Datum aankomst:</w:t>
      </w:r>
    </w:p>
    <w:p w14:paraId="0926FE07" w14:textId="1C66C9F6" w:rsidR="71600FC9" w:rsidRDefault="71600FC9" w:rsidP="71600FC9">
      <w:pPr>
        <w:rPr>
          <w:rFonts w:ascii="Ink Free" w:hAnsi="Ink Free"/>
          <w:sz w:val="24"/>
          <w:szCs w:val="24"/>
        </w:rPr>
      </w:pPr>
      <w:r w:rsidRPr="71600FC9">
        <w:rPr>
          <w:rFonts w:ascii="Ink Free" w:hAnsi="Ink Free"/>
          <w:sz w:val="24"/>
          <w:szCs w:val="24"/>
        </w:rPr>
        <w:t>Datum Vertrek:</w:t>
      </w:r>
    </w:p>
    <w:p w14:paraId="178173E3" w14:textId="38F23061" w:rsidR="00973560" w:rsidRDefault="00973560" w:rsidP="00973560">
      <w:pPr>
        <w:rPr>
          <w:rFonts w:ascii="Ink Free" w:hAnsi="Ink Free"/>
          <w:sz w:val="24"/>
          <w:szCs w:val="24"/>
        </w:rPr>
      </w:pPr>
      <w:r>
        <w:rPr>
          <w:rFonts w:ascii="Ink Free" w:hAnsi="Ink Free"/>
          <w:sz w:val="24"/>
          <w:szCs w:val="24"/>
        </w:rPr>
        <w:t>Prijs per dag:</w:t>
      </w:r>
      <w:r w:rsidR="00C759FE">
        <w:rPr>
          <w:rFonts w:ascii="Ink Free" w:hAnsi="Ink Free"/>
          <w:sz w:val="24"/>
          <w:szCs w:val="24"/>
        </w:rPr>
        <w:t xml:space="preserve"> </w:t>
      </w:r>
    </w:p>
    <w:p w14:paraId="7788C5EA" w14:textId="5DF928C5" w:rsidR="00973560" w:rsidRDefault="00973560" w:rsidP="00973560">
      <w:pPr>
        <w:rPr>
          <w:rFonts w:ascii="Ink Free" w:hAnsi="Ink Free"/>
          <w:sz w:val="24"/>
          <w:szCs w:val="24"/>
        </w:rPr>
      </w:pPr>
      <w:r>
        <w:rPr>
          <w:rFonts w:ascii="Ink Free" w:hAnsi="Ink Free"/>
          <w:sz w:val="24"/>
          <w:szCs w:val="24"/>
        </w:rPr>
        <w:t>Aantal dagen:</w:t>
      </w:r>
    </w:p>
    <w:p w14:paraId="57689352" w14:textId="306AACA3" w:rsidR="00C759FE" w:rsidRDefault="00C759FE" w:rsidP="00973560">
      <w:pPr>
        <w:rPr>
          <w:rFonts w:ascii="Ink Free" w:hAnsi="Ink Free"/>
          <w:sz w:val="24"/>
          <w:szCs w:val="24"/>
        </w:rPr>
      </w:pPr>
      <w:proofErr w:type="spellStart"/>
      <w:r>
        <w:rPr>
          <w:rFonts w:ascii="Ink Free" w:hAnsi="Ink Free"/>
          <w:sz w:val="24"/>
          <w:szCs w:val="24"/>
        </w:rPr>
        <w:t>Suplement</w:t>
      </w:r>
      <w:proofErr w:type="spellEnd"/>
      <w:r>
        <w:rPr>
          <w:rFonts w:ascii="Ink Free" w:hAnsi="Ink Free"/>
          <w:sz w:val="24"/>
          <w:szCs w:val="24"/>
        </w:rPr>
        <w:t xml:space="preserve"> voeding: </w:t>
      </w:r>
    </w:p>
    <w:p w14:paraId="18F6C322" w14:textId="1C88CF4F" w:rsidR="00973560" w:rsidRPr="009F4256" w:rsidRDefault="009F4256" w:rsidP="00973560">
      <w:pPr>
        <w:rPr>
          <w:rFonts w:ascii="Ink Free" w:hAnsi="Ink Free"/>
          <w:sz w:val="24"/>
          <w:szCs w:val="24"/>
          <w:u w:val="single"/>
        </w:rPr>
      </w:pPr>
      <w:r w:rsidRPr="009F4256">
        <w:rPr>
          <w:rFonts w:ascii="Ink Free" w:hAnsi="Ink Free"/>
          <w:sz w:val="24"/>
          <w:szCs w:val="24"/>
          <w:u w:val="single"/>
        </w:rPr>
        <w:t>Subtotaal:</w:t>
      </w:r>
    </w:p>
    <w:p w14:paraId="72C82F9B" w14:textId="3114DB29" w:rsidR="009F4256" w:rsidRDefault="009F4256" w:rsidP="00973560">
      <w:pPr>
        <w:rPr>
          <w:rFonts w:ascii="Ink Free" w:hAnsi="Ink Free"/>
          <w:sz w:val="24"/>
          <w:szCs w:val="24"/>
        </w:rPr>
      </w:pPr>
      <w:r>
        <w:rPr>
          <w:rFonts w:ascii="Ink Free" w:hAnsi="Ink Free"/>
          <w:sz w:val="24"/>
          <w:szCs w:val="24"/>
        </w:rPr>
        <w:t>Voorschot:</w:t>
      </w:r>
    </w:p>
    <w:p w14:paraId="169B996E" w14:textId="224B6DEC" w:rsidR="009F4256" w:rsidRPr="009F4256" w:rsidRDefault="009F4256" w:rsidP="00973560">
      <w:pPr>
        <w:rPr>
          <w:rFonts w:ascii="Ink Free" w:hAnsi="Ink Free"/>
          <w:sz w:val="24"/>
          <w:szCs w:val="24"/>
          <w:u w:val="single"/>
        </w:rPr>
      </w:pPr>
      <w:r w:rsidRPr="009F4256">
        <w:rPr>
          <w:rFonts w:ascii="Ink Free" w:hAnsi="Ink Free"/>
          <w:sz w:val="24"/>
          <w:szCs w:val="24"/>
          <w:u w:val="single"/>
        </w:rPr>
        <w:t>Totaal:</w:t>
      </w:r>
    </w:p>
    <w:p w14:paraId="460CD244" w14:textId="77777777" w:rsidR="00A50855" w:rsidRDefault="00A50855" w:rsidP="00A50855">
      <w:pPr>
        <w:rPr>
          <w:rFonts w:ascii="Ink Free" w:hAnsi="Ink Free"/>
          <w:sz w:val="24"/>
          <w:szCs w:val="24"/>
        </w:rPr>
      </w:pPr>
    </w:p>
    <w:p w14:paraId="03F53C5A" w14:textId="3AD7E4CF" w:rsidR="00A50855" w:rsidRDefault="00A50855" w:rsidP="00A50855">
      <w:pPr>
        <w:rPr>
          <w:rFonts w:ascii="Ink Free" w:hAnsi="Ink Free"/>
          <w:sz w:val="24"/>
          <w:szCs w:val="24"/>
        </w:rPr>
      </w:pPr>
      <w:r>
        <w:rPr>
          <w:rFonts w:ascii="Ink Free" w:hAnsi="Ink Free"/>
          <w:sz w:val="24"/>
          <w:szCs w:val="24"/>
        </w:rPr>
        <w:t>Opgemaakt te Kortemark in 2 exemplaren op</w:t>
      </w:r>
    </w:p>
    <w:p w14:paraId="2D33D7BB" w14:textId="09E6A36F" w:rsidR="00A50855" w:rsidRDefault="00A50855" w:rsidP="00A50855">
      <w:pPr>
        <w:rPr>
          <w:rFonts w:ascii="Ink Free" w:hAnsi="Ink Free"/>
          <w:sz w:val="24"/>
          <w:szCs w:val="24"/>
        </w:rPr>
      </w:pPr>
      <w:r>
        <w:rPr>
          <w:rFonts w:ascii="Ink Free" w:hAnsi="Ink Free"/>
          <w:sz w:val="24"/>
          <w:szCs w:val="24"/>
        </w:rPr>
        <w:t>Elke partij verklaart een exemplaar te hebben ontvangen</w:t>
      </w:r>
    </w:p>
    <w:p w14:paraId="7A14D82D" w14:textId="1819DBA0" w:rsidR="00A50855" w:rsidRPr="00A50855" w:rsidRDefault="00A50855" w:rsidP="00A50855">
      <w:pPr>
        <w:rPr>
          <w:rFonts w:ascii="Ink Free" w:hAnsi="Ink Free"/>
          <w:sz w:val="24"/>
          <w:szCs w:val="24"/>
        </w:rPr>
      </w:pPr>
      <w:r>
        <w:rPr>
          <w:rFonts w:ascii="Ink Free" w:hAnsi="Ink Free"/>
          <w:sz w:val="24"/>
          <w:szCs w:val="24"/>
        </w:rPr>
        <w:t>De uitbaatster</w:t>
      </w:r>
      <w:r>
        <w:rPr>
          <w:rFonts w:ascii="Ink Free" w:hAnsi="Ink Free"/>
          <w:sz w:val="24"/>
          <w:szCs w:val="24"/>
        </w:rPr>
        <w:tab/>
      </w:r>
      <w:r>
        <w:rPr>
          <w:rFonts w:ascii="Ink Free" w:hAnsi="Ink Free"/>
          <w:sz w:val="24"/>
          <w:szCs w:val="24"/>
        </w:rPr>
        <w:tab/>
      </w:r>
      <w:r>
        <w:rPr>
          <w:rFonts w:ascii="Ink Free" w:hAnsi="Ink Free"/>
          <w:sz w:val="24"/>
          <w:szCs w:val="24"/>
        </w:rPr>
        <w:tab/>
      </w:r>
      <w:r>
        <w:rPr>
          <w:rFonts w:ascii="Ink Free" w:hAnsi="Ink Free"/>
          <w:sz w:val="24"/>
          <w:szCs w:val="24"/>
        </w:rPr>
        <w:tab/>
      </w:r>
      <w:r>
        <w:rPr>
          <w:rFonts w:ascii="Ink Free" w:hAnsi="Ink Free"/>
          <w:sz w:val="24"/>
          <w:szCs w:val="24"/>
        </w:rPr>
        <w:tab/>
      </w:r>
      <w:r>
        <w:rPr>
          <w:rFonts w:ascii="Ink Free" w:hAnsi="Ink Free"/>
          <w:sz w:val="24"/>
          <w:szCs w:val="24"/>
        </w:rPr>
        <w:tab/>
      </w:r>
      <w:r>
        <w:rPr>
          <w:rFonts w:ascii="Ink Free" w:hAnsi="Ink Free"/>
          <w:sz w:val="24"/>
          <w:szCs w:val="24"/>
        </w:rPr>
        <w:tab/>
        <w:t>De eigenaar</w:t>
      </w:r>
    </w:p>
    <w:sectPr w:rsidR="00A50855" w:rsidRPr="00A50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771C7"/>
    <w:multiLevelType w:val="hybridMultilevel"/>
    <w:tmpl w:val="BE381C24"/>
    <w:lvl w:ilvl="0" w:tplc="FFFFFFF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2682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15"/>
    <w:rsid w:val="000711E2"/>
    <w:rsid w:val="000C4EC5"/>
    <w:rsid w:val="00247D1F"/>
    <w:rsid w:val="002F2249"/>
    <w:rsid w:val="003172EC"/>
    <w:rsid w:val="00403032"/>
    <w:rsid w:val="0040675B"/>
    <w:rsid w:val="004558A7"/>
    <w:rsid w:val="005708F2"/>
    <w:rsid w:val="0060566C"/>
    <w:rsid w:val="00643871"/>
    <w:rsid w:val="0065176C"/>
    <w:rsid w:val="006627E0"/>
    <w:rsid w:val="006F5015"/>
    <w:rsid w:val="007D620D"/>
    <w:rsid w:val="00811A8B"/>
    <w:rsid w:val="008631D1"/>
    <w:rsid w:val="008A1815"/>
    <w:rsid w:val="00970086"/>
    <w:rsid w:val="00973560"/>
    <w:rsid w:val="009C37D9"/>
    <w:rsid w:val="009F4256"/>
    <w:rsid w:val="00A50855"/>
    <w:rsid w:val="00A67502"/>
    <w:rsid w:val="00B02BD8"/>
    <w:rsid w:val="00B53DDE"/>
    <w:rsid w:val="00BB1AF0"/>
    <w:rsid w:val="00BD529C"/>
    <w:rsid w:val="00C04BD0"/>
    <w:rsid w:val="00C759FE"/>
    <w:rsid w:val="00DC1FDE"/>
    <w:rsid w:val="00F37AC0"/>
    <w:rsid w:val="71600F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D41A"/>
  <w15:chartTrackingRefBased/>
  <w15:docId w15:val="{088670F6-B78A-4367-AAAC-BE55493C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1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3804</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gadeyne</dc:creator>
  <cp:keywords/>
  <dc:description/>
  <cp:lastModifiedBy>kim gadeyne</cp:lastModifiedBy>
  <cp:revision>2</cp:revision>
  <dcterms:created xsi:type="dcterms:W3CDTF">2022-07-09T08:20:00Z</dcterms:created>
  <dcterms:modified xsi:type="dcterms:W3CDTF">2022-07-09T08:20:00Z</dcterms:modified>
</cp:coreProperties>
</file>